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8E" w:rsidRDefault="00212969" w:rsidP="00B96AEB">
      <w:pPr>
        <w:jc w:val="both"/>
        <w:rPr>
          <w:rFonts w:ascii="Imprint MT Shadow" w:hAnsi="Imprint MT Shadow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F4539" w:rsidRPr="00FF4539">
        <w:rPr>
          <w:b/>
          <w:sz w:val="28"/>
          <w:szCs w:val="28"/>
        </w:rPr>
        <w:t xml:space="preserve">    </w:t>
      </w:r>
      <w:r w:rsidR="00B96AEB" w:rsidRPr="00FF4539">
        <w:rPr>
          <w:b/>
          <w:sz w:val="28"/>
          <w:szCs w:val="28"/>
        </w:rPr>
        <w:t xml:space="preserve">       </w:t>
      </w:r>
      <w:r w:rsidR="00B96AEB" w:rsidRPr="00FF4539">
        <w:rPr>
          <w:rFonts w:ascii="Imprint MT Shadow" w:hAnsi="Imprint MT Shadow"/>
          <w:b/>
          <w:sz w:val="28"/>
          <w:szCs w:val="28"/>
        </w:rPr>
        <w:t xml:space="preserve">Mrs. </w:t>
      </w:r>
      <w:proofErr w:type="spellStart"/>
      <w:r w:rsidR="00B96AEB" w:rsidRPr="00FF4539">
        <w:rPr>
          <w:rFonts w:ascii="Imprint MT Shadow" w:hAnsi="Imprint MT Shadow"/>
          <w:b/>
          <w:sz w:val="28"/>
          <w:szCs w:val="28"/>
        </w:rPr>
        <w:t>Muracco’s</w:t>
      </w:r>
      <w:proofErr w:type="spellEnd"/>
      <w:r w:rsidR="00B96AEB" w:rsidRPr="00FF4539">
        <w:rPr>
          <w:rFonts w:ascii="Imprint MT Shadow" w:hAnsi="Imprint MT Shadow"/>
          <w:b/>
          <w:sz w:val="28"/>
          <w:szCs w:val="28"/>
        </w:rPr>
        <w:t xml:space="preserve"> Classroom Rules and Grading Policy</w:t>
      </w:r>
    </w:p>
    <w:p w:rsidR="00B96AEB" w:rsidRPr="00144561" w:rsidRDefault="00144561" w:rsidP="00B96AEB">
      <w:pPr>
        <w:jc w:val="both"/>
        <w:rPr>
          <w:rFonts w:ascii="Imprint MT Shadow" w:hAnsi="Imprint MT Shadow"/>
          <w:b/>
          <w:i/>
          <w:sz w:val="28"/>
          <w:szCs w:val="28"/>
          <w:u w:val="single"/>
        </w:rPr>
      </w:pPr>
      <w:r>
        <w:rPr>
          <w:rFonts w:ascii="Imprint MT Shadow" w:hAnsi="Imprint MT Shadow"/>
          <w:b/>
          <w:sz w:val="28"/>
          <w:szCs w:val="28"/>
        </w:rPr>
        <w:t xml:space="preserve">          </w:t>
      </w:r>
      <w:r w:rsidRPr="00144561">
        <w:rPr>
          <w:rFonts w:ascii="Imprint MT Shadow" w:hAnsi="Imprint MT Shadow"/>
          <w:b/>
          <w:i/>
          <w:sz w:val="28"/>
          <w:szCs w:val="28"/>
          <w:u w:val="single"/>
        </w:rPr>
        <w:t>RULES</w:t>
      </w:r>
    </w:p>
    <w:p w:rsidR="00F7358D" w:rsidRPr="00FC0442" w:rsidRDefault="00B96AEB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prepared </w:t>
      </w:r>
      <w:r w:rsidR="009C7718">
        <w:rPr>
          <w:rFonts w:ascii="Times New Roman" w:hAnsi="Times New Roman"/>
          <w:sz w:val="24"/>
          <w:szCs w:val="24"/>
        </w:rPr>
        <w:t xml:space="preserve">for class! </w:t>
      </w:r>
      <w:r w:rsidR="00F7358D">
        <w:rPr>
          <w:rFonts w:ascii="Times New Roman" w:hAnsi="Times New Roman"/>
          <w:sz w:val="24"/>
          <w:szCs w:val="24"/>
        </w:rPr>
        <w:t>This includes your book, which is to be covered at all times, notebook and a pen or pencil.  You may want to purchase a folder or binder to keep your worksheets, however, there will be one in the classroom for each student.</w:t>
      </w:r>
    </w:p>
    <w:p w:rsidR="00FC0442" w:rsidRPr="00FC0442" w:rsidRDefault="00FC0442" w:rsidP="00FC044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color w:val="000000"/>
        </w:rPr>
      </w:pPr>
      <w:r w:rsidRPr="00537D19">
        <w:rPr>
          <w:rStyle w:val="Strong"/>
          <w:b w:val="0"/>
          <w:color w:val="000000"/>
        </w:rPr>
        <w:t>Turn off cell phones &amp; electronic devices</w:t>
      </w:r>
      <w:r>
        <w:rPr>
          <w:rStyle w:val="Strong"/>
          <w:b w:val="0"/>
          <w:color w:val="000000"/>
        </w:rPr>
        <w:t xml:space="preserve"> and place in the holder in the number provided to you</w:t>
      </w:r>
      <w:r>
        <w:rPr>
          <w:b/>
          <w:color w:val="000000"/>
        </w:rPr>
        <w:t xml:space="preserve">. </w:t>
      </w:r>
      <w:r>
        <w:rPr>
          <w:color w:val="000000"/>
          <w:sz w:val="23"/>
          <w:szCs w:val="23"/>
        </w:rPr>
        <w:t xml:space="preserve">Electronic devices and ear buds </w:t>
      </w:r>
      <w:r w:rsidRPr="00537D19">
        <w:rPr>
          <w:color w:val="000000"/>
          <w:sz w:val="23"/>
          <w:szCs w:val="23"/>
        </w:rPr>
        <w:t>are NOT permitted in my classroom.</w:t>
      </w:r>
      <w:r>
        <w:rPr>
          <w:b/>
          <w:color w:val="000000"/>
        </w:rPr>
        <w:t xml:space="preserve"> </w:t>
      </w:r>
      <w:r w:rsidRPr="00537D19">
        <w:rPr>
          <w:color w:val="000000"/>
          <w:sz w:val="23"/>
          <w:szCs w:val="23"/>
        </w:rPr>
        <w:t>If I see or hear your phone it will be taken away and given to an administrator. Refusal to turn over the cell phone will be treated as insubordinate behavior.</w:t>
      </w:r>
      <w:r>
        <w:rPr>
          <w:color w:val="000000"/>
          <w:sz w:val="23"/>
          <w:szCs w:val="23"/>
        </w:rPr>
        <w:t xml:space="preserve"> You are always welcome to use the </w:t>
      </w:r>
      <w:proofErr w:type="spellStart"/>
      <w:r>
        <w:rPr>
          <w:color w:val="000000"/>
          <w:sz w:val="23"/>
          <w:szCs w:val="23"/>
        </w:rPr>
        <w:t>Chrombooks</w:t>
      </w:r>
      <w:proofErr w:type="spellEnd"/>
      <w:r>
        <w:rPr>
          <w:color w:val="000000"/>
          <w:sz w:val="23"/>
          <w:szCs w:val="23"/>
        </w:rPr>
        <w:t xml:space="preserve"> in the classroom that are provided to you for a resource. </w:t>
      </w:r>
    </w:p>
    <w:p w:rsidR="00144561" w:rsidRPr="00144561" w:rsidRDefault="00144561" w:rsidP="00144561">
      <w:pPr>
        <w:pStyle w:val="ListParagraph"/>
        <w:ind w:left="1080"/>
        <w:jc w:val="both"/>
        <w:rPr>
          <w:sz w:val="24"/>
          <w:szCs w:val="24"/>
        </w:rPr>
      </w:pPr>
    </w:p>
    <w:p w:rsidR="00F7358D" w:rsidRPr="00F7358D" w:rsidRDefault="00F7358D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raise your hand.  I would prefer no shouting out answers or comments, unless I have instructed a change in this procedure during an activity.</w:t>
      </w:r>
    </w:p>
    <w:p w:rsidR="00F7358D" w:rsidRPr="00F7358D" w:rsidRDefault="00F7358D" w:rsidP="00F7358D">
      <w:pPr>
        <w:pStyle w:val="ListParagraph"/>
        <w:rPr>
          <w:rFonts w:ascii="Times New Roman" w:hAnsi="Times New Roman"/>
          <w:sz w:val="24"/>
          <w:szCs w:val="24"/>
        </w:rPr>
      </w:pPr>
    </w:p>
    <w:p w:rsidR="00F7358D" w:rsidRPr="00F7358D" w:rsidRDefault="00F7358D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 lavatory visits down to a minimum.  Only one student out at a </w:t>
      </w:r>
      <w:r w:rsidR="005D1821">
        <w:rPr>
          <w:rFonts w:ascii="Times New Roman" w:hAnsi="Times New Roman"/>
          <w:sz w:val="24"/>
          <w:szCs w:val="24"/>
        </w:rPr>
        <w:t>time, unless there is an emergency.</w:t>
      </w:r>
    </w:p>
    <w:p w:rsidR="00F7358D" w:rsidRPr="00F7358D" w:rsidRDefault="00F7358D" w:rsidP="00F7358D">
      <w:pPr>
        <w:pStyle w:val="ListParagraph"/>
        <w:rPr>
          <w:rFonts w:ascii="Times New Roman" w:hAnsi="Times New Roman"/>
          <w:sz w:val="24"/>
          <w:szCs w:val="24"/>
        </w:rPr>
      </w:pPr>
    </w:p>
    <w:p w:rsidR="00F7358D" w:rsidRPr="00CC0704" w:rsidRDefault="00CC0704" w:rsidP="00CC07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No </w:t>
      </w:r>
      <w:r w:rsidRPr="00623A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food or beverage </w:t>
      </w:r>
      <w:r w:rsidRPr="00623A01">
        <w:rPr>
          <w:rFonts w:ascii="Times New Roman" w:eastAsia="Times New Roman" w:hAnsi="Times New Roman"/>
          <w:color w:val="000000"/>
          <w:sz w:val="23"/>
          <w:szCs w:val="23"/>
        </w:rPr>
        <w:t>is pe</w:t>
      </w:r>
      <w:r>
        <w:rPr>
          <w:rFonts w:ascii="Times New Roman" w:eastAsia="Times New Roman" w:hAnsi="Times New Roman"/>
          <w:color w:val="000000"/>
          <w:sz w:val="23"/>
          <w:szCs w:val="23"/>
        </w:rPr>
        <w:t>rmitted without a doctor’s note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Pr="00623A01">
        <w:rPr>
          <w:rFonts w:ascii="Times New Roman" w:eastAsia="Times New Roman" w:hAnsi="Times New Roman"/>
          <w:bCs/>
          <w:color w:val="000000"/>
          <w:sz w:val="24"/>
          <w:szCs w:val="24"/>
        </w:rPr>
        <w:t>except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</w:t>
      </w:r>
      <w:r w:rsidRPr="00623A01">
        <w:rPr>
          <w:rFonts w:ascii="Times New Roman" w:eastAsia="Times New Roman" w:hAnsi="Times New Roman"/>
          <w:color w:val="000000"/>
          <w:sz w:val="23"/>
          <w:szCs w:val="23"/>
        </w:rPr>
        <w:t xml:space="preserve"> bottled water. If a spill occurs, please clean it up immediately and inform me.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623A01">
        <w:rPr>
          <w:rFonts w:ascii="Times New Roman" w:hAnsi="Times New Roman"/>
          <w:sz w:val="24"/>
          <w:szCs w:val="24"/>
        </w:rPr>
        <w:t>Please discard any items before you enter the classroom.</w:t>
      </w:r>
    </w:p>
    <w:p w:rsidR="00F7358D" w:rsidRPr="00F7358D" w:rsidRDefault="00F7358D" w:rsidP="00F7358D">
      <w:pPr>
        <w:pStyle w:val="ListParagraph"/>
        <w:rPr>
          <w:rFonts w:ascii="Times New Roman" w:hAnsi="Times New Roman"/>
          <w:sz w:val="24"/>
          <w:szCs w:val="24"/>
        </w:rPr>
      </w:pPr>
    </w:p>
    <w:p w:rsidR="00F7358D" w:rsidRPr="00F7358D" w:rsidRDefault="00F7358D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throw all garbage away, especially gum.  Do not stick it under the desks or anywhere else.</w:t>
      </w:r>
    </w:p>
    <w:p w:rsidR="00F7358D" w:rsidRPr="00F7358D" w:rsidRDefault="00F7358D" w:rsidP="00F7358D">
      <w:pPr>
        <w:pStyle w:val="ListParagraph"/>
        <w:rPr>
          <w:rFonts w:ascii="Times New Roman" w:hAnsi="Times New Roman"/>
          <w:sz w:val="24"/>
          <w:szCs w:val="24"/>
        </w:rPr>
      </w:pPr>
    </w:p>
    <w:p w:rsidR="00F7358D" w:rsidRPr="00F7358D" w:rsidRDefault="00B93B86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a</w:t>
      </w:r>
      <w:r w:rsidR="00556F05">
        <w:rPr>
          <w:rFonts w:ascii="Times New Roman" w:hAnsi="Times New Roman"/>
          <w:sz w:val="24"/>
          <w:szCs w:val="24"/>
        </w:rPr>
        <w:t>nnounced quizzes and tests, preferably with two days notice.</w:t>
      </w:r>
    </w:p>
    <w:p w:rsidR="00F7358D" w:rsidRPr="00F7358D" w:rsidRDefault="00F7358D" w:rsidP="00F7358D">
      <w:pPr>
        <w:pStyle w:val="ListParagraph"/>
        <w:rPr>
          <w:rFonts w:ascii="Times New Roman" w:hAnsi="Times New Roman"/>
          <w:sz w:val="24"/>
          <w:szCs w:val="24"/>
        </w:rPr>
      </w:pPr>
    </w:p>
    <w:p w:rsidR="00F7358D" w:rsidRPr="00F7358D" w:rsidRDefault="00F7358D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Homework must be completed and will be checked.  No credit for late assignments.</w:t>
      </w:r>
    </w:p>
    <w:p w:rsidR="00F7358D" w:rsidRPr="00F7358D" w:rsidRDefault="00F7358D" w:rsidP="00F7358D">
      <w:pPr>
        <w:pStyle w:val="ListParagraph"/>
        <w:rPr>
          <w:rFonts w:ascii="Times New Roman" w:hAnsi="Times New Roman"/>
          <w:sz w:val="24"/>
          <w:szCs w:val="24"/>
        </w:rPr>
      </w:pPr>
    </w:p>
    <w:p w:rsidR="009C7718" w:rsidRPr="009C7718" w:rsidRDefault="00F7358D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 – Have respect for me and your fellow classmates!</w:t>
      </w:r>
    </w:p>
    <w:p w:rsidR="009C7718" w:rsidRPr="009C7718" w:rsidRDefault="009C7718" w:rsidP="009C7718">
      <w:pPr>
        <w:pStyle w:val="ListParagraph"/>
        <w:rPr>
          <w:rFonts w:ascii="Times New Roman" w:hAnsi="Times New Roman"/>
          <w:sz w:val="24"/>
          <w:szCs w:val="24"/>
        </w:rPr>
      </w:pPr>
    </w:p>
    <w:p w:rsidR="009C7718" w:rsidRPr="009C7718" w:rsidRDefault="009C7718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Cheating – Not tolerated!  You will receive one warning.  If caught with a cheat note</w:t>
      </w:r>
      <w:r w:rsidR="00212969">
        <w:rPr>
          <w:rFonts w:ascii="Times New Roman" w:hAnsi="Times New Roman"/>
          <w:sz w:val="24"/>
          <w:szCs w:val="24"/>
        </w:rPr>
        <w:t xml:space="preserve"> or any other resource material</w:t>
      </w:r>
      <w:r>
        <w:rPr>
          <w:rFonts w:ascii="Times New Roman" w:hAnsi="Times New Roman"/>
          <w:sz w:val="24"/>
          <w:szCs w:val="24"/>
        </w:rPr>
        <w:t xml:space="preserve"> you will receive a 0%.  No questions asked.</w:t>
      </w:r>
    </w:p>
    <w:p w:rsidR="009C7718" w:rsidRPr="009C7718" w:rsidRDefault="009C7718" w:rsidP="009C7718">
      <w:pPr>
        <w:pStyle w:val="ListParagraph"/>
        <w:rPr>
          <w:rFonts w:ascii="Times New Roman" w:hAnsi="Times New Roman"/>
          <w:sz w:val="24"/>
          <w:szCs w:val="24"/>
        </w:rPr>
      </w:pPr>
    </w:p>
    <w:p w:rsidR="00F55EAA" w:rsidRPr="00F55EAA" w:rsidRDefault="009C7718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Stay in a </w:t>
      </w:r>
      <w:r w:rsidR="00F55EAA">
        <w:rPr>
          <w:rFonts w:ascii="Times New Roman" w:hAnsi="Times New Roman"/>
          <w:sz w:val="24"/>
          <w:szCs w:val="24"/>
        </w:rPr>
        <w:t>seat until the bell rings.  No one is to be at the door.</w:t>
      </w:r>
    </w:p>
    <w:p w:rsidR="00F55EAA" w:rsidRPr="00F55EAA" w:rsidRDefault="00F55EAA" w:rsidP="00F55EAA">
      <w:pPr>
        <w:pStyle w:val="ListParagraph"/>
        <w:rPr>
          <w:rFonts w:ascii="Times New Roman" w:hAnsi="Times New Roman"/>
          <w:sz w:val="24"/>
          <w:szCs w:val="24"/>
        </w:rPr>
      </w:pPr>
    </w:p>
    <w:p w:rsidR="00F55EAA" w:rsidRPr="00F55EAA" w:rsidRDefault="00F55EAA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touch anything that is not yours!</w:t>
      </w:r>
    </w:p>
    <w:p w:rsidR="00F55EAA" w:rsidRPr="00F55EAA" w:rsidRDefault="00F55EAA" w:rsidP="00F55EAA">
      <w:pPr>
        <w:pStyle w:val="ListParagraph"/>
        <w:rPr>
          <w:rFonts w:ascii="Times New Roman" w:hAnsi="Times New Roman"/>
          <w:sz w:val="24"/>
          <w:szCs w:val="24"/>
        </w:rPr>
      </w:pPr>
    </w:p>
    <w:p w:rsidR="00F55EAA" w:rsidRPr="00F55EAA" w:rsidRDefault="00F55EAA" w:rsidP="00F7358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PUT INTO THIS CLASS IS WHAT YOU WILL GET OUT OF IT!</w:t>
      </w:r>
    </w:p>
    <w:p w:rsidR="00F55EAA" w:rsidRPr="00F55EAA" w:rsidRDefault="00F55EAA" w:rsidP="00F55EAA">
      <w:pPr>
        <w:pStyle w:val="ListParagraph"/>
        <w:rPr>
          <w:rFonts w:ascii="Times New Roman" w:hAnsi="Times New Roman"/>
          <w:sz w:val="24"/>
          <w:szCs w:val="24"/>
        </w:rPr>
      </w:pPr>
    </w:p>
    <w:p w:rsidR="00F55EAA" w:rsidRDefault="00F55EAA" w:rsidP="00F55EAA">
      <w:pPr>
        <w:jc w:val="both"/>
        <w:rPr>
          <w:rFonts w:ascii="Times New Roman" w:hAnsi="Times New Roman"/>
          <w:sz w:val="24"/>
          <w:szCs w:val="24"/>
        </w:rPr>
      </w:pPr>
    </w:p>
    <w:p w:rsidR="00F55EAA" w:rsidRDefault="00F55EAA" w:rsidP="00F55EAA">
      <w:pPr>
        <w:jc w:val="both"/>
        <w:rPr>
          <w:rFonts w:ascii="Times New Roman" w:hAnsi="Times New Roman"/>
          <w:sz w:val="24"/>
          <w:szCs w:val="24"/>
        </w:rPr>
      </w:pPr>
    </w:p>
    <w:p w:rsidR="00144561" w:rsidRDefault="00144561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144561" w:rsidRDefault="00144561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144561" w:rsidRDefault="00144561" w:rsidP="003D254F">
      <w:pPr>
        <w:pStyle w:val="ListParagraph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44561">
        <w:rPr>
          <w:rFonts w:ascii="Times New Roman" w:hAnsi="Times New Roman"/>
          <w:b/>
          <w:i/>
          <w:sz w:val="24"/>
          <w:szCs w:val="24"/>
          <w:u w:val="single"/>
        </w:rPr>
        <w:t xml:space="preserve">GRADING </w:t>
      </w:r>
    </w:p>
    <w:p w:rsidR="00144561" w:rsidRPr="00144561" w:rsidRDefault="00144561" w:rsidP="003D254F">
      <w:pPr>
        <w:pStyle w:val="ListParagraph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254F" w:rsidRDefault="00F55EAA" w:rsidP="00D8084A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</w:t>
      </w:r>
      <w:r w:rsidR="003D254F">
        <w:rPr>
          <w:rFonts w:ascii="Times New Roman" w:hAnsi="Times New Roman"/>
          <w:sz w:val="24"/>
          <w:szCs w:val="24"/>
        </w:rPr>
        <w:t>quarter g</w:t>
      </w:r>
      <w:r>
        <w:rPr>
          <w:rFonts w:ascii="Times New Roman" w:hAnsi="Times New Roman"/>
          <w:sz w:val="24"/>
          <w:szCs w:val="24"/>
        </w:rPr>
        <w:t xml:space="preserve">rade is determined by quizzes, </w:t>
      </w:r>
      <w:r w:rsidR="00520FDA">
        <w:rPr>
          <w:rFonts w:ascii="Times New Roman" w:hAnsi="Times New Roman"/>
          <w:sz w:val="24"/>
          <w:szCs w:val="24"/>
        </w:rPr>
        <w:t>worksheets, labs, and tests</w:t>
      </w:r>
      <w:r>
        <w:rPr>
          <w:rFonts w:ascii="Times New Roman" w:hAnsi="Times New Roman"/>
          <w:sz w:val="24"/>
          <w:szCs w:val="24"/>
        </w:rPr>
        <w:t>.</w:t>
      </w:r>
      <w:r w:rsidR="00F7358D" w:rsidRPr="00F55EAA">
        <w:rPr>
          <w:rFonts w:ascii="Times New Roman" w:hAnsi="Times New Roman"/>
          <w:sz w:val="24"/>
          <w:szCs w:val="24"/>
        </w:rPr>
        <w:t xml:space="preserve"> </w:t>
      </w:r>
      <w:r w:rsidR="003231AF">
        <w:rPr>
          <w:rFonts w:ascii="Times New Roman" w:hAnsi="Times New Roman"/>
          <w:sz w:val="24"/>
          <w:szCs w:val="24"/>
        </w:rPr>
        <w:t>A notebook check may also be included in grade consideration.</w:t>
      </w:r>
      <w:r w:rsidR="003231AF" w:rsidRPr="00F55EAA">
        <w:rPr>
          <w:rFonts w:ascii="Times New Roman" w:hAnsi="Times New Roman"/>
          <w:sz w:val="24"/>
          <w:szCs w:val="24"/>
        </w:rPr>
        <w:t xml:space="preserve"> </w:t>
      </w:r>
      <w:r w:rsidR="00F7358D" w:rsidRPr="00F55EAA">
        <w:rPr>
          <w:rFonts w:ascii="Times New Roman" w:hAnsi="Times New Roman"/>
          <w:sz w:val="24"/>
          <w:szCs w:val="24"/>
        </w:rPr>
        <w:t xml:space="preserve">  </w:t>
      </w:r>
    </w:p>
    <w:p w:rsidR="003D254F" w:rsidRDefault="003D254F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3D254F" w:rsidRDefault="003D254F" w:rsidP="009023E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assignments including essays on tests must be </w:t>
      </w:r>
      <w:r w:rsidR="00212969">
        <w:rPr>
          <w:rFonts w:ascii="Times New Roman" w:hAnsi="Times New Roman"/>
          <w:sz w:val="24"/>
          <w:szCs w:val="24"/>
        </w:rPr>
        <w:t>completed in complete sentences, unless other instruction is given.</w:t>
      </w:r>
    </w:p>
    <w:p w:rsidR="003D254F" w:rsidRDefault="003D254F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3D254F" w:rsidRDefault="003D254F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work must be submitted on time!  No exceptions! (Unless discussed with me because of some unforeseen circumstances)</w:t>
      </w:r>
    </w:p>
    <w:p w:rsidR="003D254F" w:rsidRDefault="003D254F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3D254F" w:rsidRDefault="0044099F" w:rsidP="002A2A0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your responsibility t</w:t>
      </w:r>
      <w:r w:rsidR="00F155CA">
        <w:rPr>
          <w:rFonts w:ascii="Times New Roman" w:hAnsi="Times New Roman"/>
          <w:sz w:val="24"/>
          <w:szCs w:val="24"/>
        </w:rPr>
        <w:t>o make me aware of your a</w:t>
      </w:r>
      <w:r w:rsidR="002A2A04">
        <w:rPr>
          <w:rFonts w:ascii="Times New Roman" w:hAnsi="Times New Roman"/>
          <w:sz w:val="24"/>
          <w:szCs w:val="24"/>
        </w:rPr>
        <w:t>bsence and to check Google Classroom.</w:t>
      </w:r>
      <w:r w:rsidR="00902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may need to get a copy of the notes, a handout, or a missed assignment.</w:t>
      </w:r>
      <w:r w:rsidR="00144561">
        <w:rPr>
          <w:rFonts w:ascii="Times New Roman" w:hAnsi="Times New Roman"/>
          <w:sz w:val="24"/>
          <w:szCs w:val="24"/>
        </w:rPr>
        <w:t xml:space="preserve"> </w:t>
      </w:r>
    </w:p>
    <w:p w:rsidR="0044099F" w:rsidRDefault="0044099F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44099F" w:rsidRDefault="0044099F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Always come to me with any concerns you may have and I hope we have an educationally productive year!</w:t>
      </w:r>
    </w:p>
    <w:p w:rsidR="0044099F" w:rsidRDefault="0044099F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44099F" w:rsidRDefault="0044099F" w:rsidP="003231A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sign to verify you understand th</w:t>
      </w:r>
      <w:r w:rsidR="003231AF">
        <w:rPr>
          <w:rFonts w:ascii="Times New Roman" w:hAnsi="Times New Roman"/>
          <w:sz w:val="24"/>
          <w:szCs w:val="24"/>
        </w:rPr>
        <w:t>ese rules presented before you</w:t>
      </w:r>
    </w:p>
    <w:p w:rsidR="0044099F" w:rsidRPr="00FC0442" w:rsidRDefault="00924857" w:rsidP="00FC0442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</w:t>
      </w:r>
      <w:r w:rsidR="00F465DB">
        <w:rPr>
          <w:rFonts w:ascii="Times New Roman" w:hAnsi="Times New Roman"/>
          <w:sz w:val="24"/>
          <w:szCs w:val="24"/>
        </w:rPr>
        <w:t xml:space="preserve"> Student’s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Name_________________________________________________</w:t>
      </w:r>
    </w:p>
    <w:p w:rsidR="0044099F" w:rsidRDefault="00D8084A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Parent/G</w:t>
      </w:r>
      <w:r w:rsidR="00144561">
        <w:rPr>
          <w:rFonts w:ascii="Times New Roman" w:hAnsi="Times New Roman"/>
          <w:sz w:val="24"/>
          <w:szCs w:val="24"/>
        </w:rPr>
        <w:t>uardian S</w:t>
      </w:r>
      <w:r w:rsidR="0044099F">
        <w:rPr>
          <w:rFonts w:ascii="Times New Roman" w:hAnsi="Times New Roman"/>
          <w:sz w:val="24"/>
          <w:szCs w:val="24"/>
        </w:rPr>
        <w:t>ignature _____________________________________</w:t>
      </w:r>
      <w:r w:rsidR="00F155CA">
        <w:rPr>
          <w:rFonts w:ascii="Times New Roman" w:hAnsi="Times New Roman"/>
          <w:sz w:val="24"/>
          <w:szCs w:val="24"/>
        </w:rPr>
        <w:t>_</w:t>
      </w:r>
    </w:p>
    <w:p w:rsidR="0044099F" w:rsidRDefault="0044099F" w:rsidP="003D254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44561">
        <w:rPr>
          <w:rFonts w:ascii="Times New Roman" w:hAnsi="Times New Roman"/>
          <w:sz w:val="24"/>
          <w:szCs w:val="24"/>
        </w:rPr>
        <w:t>ate ___________________________</w:t>
      </w:r>
    </w:p>
    <w:p w:rsidR="00144561" w:rsidRPr="00F155CA" w:rsidRDefault="00144561" w:rsidP="00F155CA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P</w:t>
      </w:r>
      <w:r w:rsidR="00791987">
        <w:rPr>
          <w:rFonts w:ascii="Times New Roman" w:hAnsi="Times New Roman"/>
          <w:sz w:val="24"/>
          <w:szCs w:val="24"/>
        </w:rPr>
        <w:t>eriod ________ Lab Day ________</w:t>
      </w:r>
    </w:p>
    <w:p w:rsidR="00B96AEB" w:rsidRPr="003D254F" w:rsidRDefault="003D25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Imprint MT Shadow" w:hAnsi="Imprint MT Shadow"/>
          <w:sz w:val="28"/>
          <w:szCs w:val="28"/>
        </w:rPr>
        <w:t xml:space="preserve">               </w:t>
      </w:r>
    </w:p>
    <w:sectPr w:rsidR="00B96AEB" w:rsidRPr="003D254F" w:rsidSect="0042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69E"/>
    <w:multiLevelType w:val="hybridMultilevel"/>
    <w:tmpl w:val="09FC7740"/>
    <w:lvl w:ilvl="0" w:tplc="210A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77674"/>
    <w:multiLevelType w:val="hybridMultilevel"/>
    <w:tmpl w:val="1322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EB"/>
    <w:rsid w:val="00144561"/>
    <w:rsid w:val="0019351D"/>
    <w:rsid w:val="001F70D9"/>
    <w:rsid w:val="00212969"/>
    <w:rsid w:val="00286D3A"/>
    <w:rsid w:val="002A2A04"/>
    <w:rsid w:val="003231AF"/>
    <w:rsid w:val="003D254F"/>
    <w:rsid w:val="003D77EF"/>
    <w:rsid w:val="0042388E"/>
    <w:rsid w:val="0044099F"/>
    <w:rsid w:val="004F5AE6"/>
    <w:rsid w:val="00520FDA"/>
    <w:rsid w:val="00556F05"/>
    <w:rsid w:val="005D1821"/>
    <w:rsid w:val="00791987"/>
    <w:rsid w:val="009023E8"/>
    <w:rsid w:val="00924857"/>
    <w:rsid w:val="009C7718"/>
    <w:rsid w:val="00B93B86"/>
    <w:rsid w:val="00B96AEB"/>
    <w:rsid w:val="00CC0704"/>
    <w:rsid w:val="00D8084A"/>
    <w:rsid w:val="00F155CA"/>
    <w:rsid w:val="00F465DB"/>
    <w:rsid w:val="00F55EAA"/>
    <w:rsid w:val="00F7358D"/>
    <w:rsid w:val="00FC0442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8CA8"/>
  <w15:chartTrackingRefBased/>
  <w15:docId w15:val="{6471D6A2-D7A1-4604-9A09-F9EC14B7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AEB"/>
    <w:pPr>
      <w:ind w:left="720"/>
      <w:contextualSpacing/>
    </w:pPr>
  </w:style>
  <w:style w:type="character" w:styleId="Hyperlink">
    <w:name w:val="Hyperlink"/>
    <w:uiPriority w:val="99"/>
    <w:unhideWhenUsed/>
    <w:rsid w:val="009023E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C0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 </Company>
  <LinksUpToDate>false</LinksUpToDate>
  <CharactersWithSpaces>2831</CharactersWithSpaces>
  <SharedDoc>false</SharedDoc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http://www.dunmoreschooldistrict.net/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Linda Muracco</dc:creator>
  <cp:keywords/>
  <dc:description/>
  <cp:lastModifiedBy>Linda Muracco</cp:lastModifiedBy>
  <cp:revision>2</cp:revision>
  <dcterms:created xsi:type="dcterms:W3CDTF">2022-09-02T17:40:00Z</dcterms:created>
  <dcterms:modified xsi:type="dcterms:W3CDTF">2022-09-02T17:40:00Z</dcterms:modified>
</cp:coreProperties>
</file>